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C86BB49" w14:textId="4C82947D" w:rsidR="005F45F5" w:rsidRP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5F45F5">
        <w:rPr>
          <w:rFonts w:eastAsia="Calibri"/>
          <w:bCs/>
          <w:color w:val="auto"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5F45F5">
        <w:rPr>
          <w:rFonts w:eastAsia="Calibri"/>
          <w:bCs/>
          <w:color w:val="auto"/>
          <w:sz w:val="28"/>
          <w:szCs w:val="28"/>
        </w:rPr>
        <w:t>догазификации</w:t>
      </w:r>
      <w:proofErr w:type="spellEnd"/>
      <w:r w:rsidRPr="005F45F5">
        <w:rPr>
          <w:rFonts w:eastAsia="Calibri"/>
          <w:bCs/>
          <w:color w:val="auto"/>
          <w:sz w:val="28"/>
          <w:szCs w:val="28"/>
        </w:rPr>
        <w:t xml:space="preserve">: «Газопровод-ввод до границ земельного участка по адресу: Пермский край, Пермский край, </w:t>
      </w:r>
      <w:proofErr w:type="spellStart"/>
      <w:r w:rsidRPr="005F45F5">
        <w:rPr>
          <w:rFonts w:eastAsia="Calibri"/>
          <w:bCs/>
          <w:color w:val="auto"/>
          <w:sz w:val="28"/>
          <w:szCs w:val="28"/>
        </w:rPr>
        <w:t>м.о</w:t>
      </w:r>
      <w:proofErr w:type="spellEnd"/>
      <w:r w:rsidRPr="005F45F5">
        <w:rPr>
          <w:rFonts w:eastAsia="Calibri"/>
          <w:bCs/>
          <w:color w:val="auto"/>
          <w:sz w:val="28"/>
          <w:szCs w:val="28"/>
        </w:rPr>
        <w:t xml:space="preserve">. Пермский, </w:t>
      </w:r>
      <w:r w:rsidR="004716E9" w:rsidRPr="004716E9">
        <w:rPr>
          <w:rFonts w:eastAsia="Calibri"/>
          <w:bCs/>
          <w:color w:val="auto"/>
          <w:sz w:val="28"/>
          <w:szCs w:val="28"/>
        </w:rPr>
        <w:t xml:space="preserve">д. Хмели, территория </w:t>
      </w:r>
      <w:proofErr w:type="spellStart"/>
      <w:r w:rsidR="004716E9" w:rsidRPr="004716E9">
        <w:rPr>
          <w:rFonts w:eastAsia="Calibri"/>
          <w:bCs/>
          <w:color w:val="auto"/>
          <w:sz w:val="28"/>
          <w:szCs w:val="28"/>
        </w:rPr>
        <w:t>сосн</w:t>
      </w:r>
      <w:proofErr w:type="spellEnd"/>
      <w:r w:rsidR="004716E9" w:rsidRPr="004716E9">
        <w:rPr>
          <w:rFonts w:eastAsia="Calibri"/>
          <w:bCs/>
          <w:color w:val="auto"/>
          <w:sz w:val="28"/>
          <w:szCs w:val="28"/>
        </w:rPr>
        <w:t xml:space="preserve"> Красава, ул. Никольская, д.50</w:t>
      </w:r>
      <w:r w:rsidRPr="005F45F5">
        <w:rPr>
          <w:rFonts w:eastAsia="Calibri"/>
          <w:bCs/>
          <w:color w:val="auto"/>
          <w:sz w:val="28"/>
          <w:szCs w:val="28"/>
        </w:rPr>
        <w:t>» на часть земельн</w:t>
      </w:r>
      <w:r w:rsidR="00406028">
        <w:rPr>
          <w:rFonts w:eastAsia="Calibri"/>
          <w:bCs/>
          <w:color w:val="auto"/>
          <w:sz w:val="28"/>
          <w:szCs w:val="28"/>
        </w:rPr>
        <w:t>ого</w:t>
      </w:r>
      <w:r w:rsidRPr="005F45F5">
        <w:rPr>
          <w:rFonts w:eastAsia="Calibri"/>
          <w:bCs/>
          <w:color w:val="auto"/>
          <w:sz w:val="28"/>
          <w:szCs w:val="28"/>
        </w:rPr>
        <w:t xml:space="preserve"> участк</w:t>
      </w:r>
      <w:r w:rsidR="00406028">
        <w:rPr>
          <w:rFonts w:eastAsia="Calibri"/>
          <w:bCs/>
          <w:color w:val="auto"/>
          <w:sz w:val="28"/>
          <w:szCs w:val="28"/>
        </w:rPr>
        <w:t>а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</w:p>
    <w:p w14:paraId="2944C63D" w14:textId="7816ADC7" w:rsid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>- с кадастровым номером 59:32:</w:t>
      </w:r>
      <w:r w:rsidR="004716E9">
        <w:rPr>
          <w:rFonts w:eastAsia="Calibri"/>
          <w:bCs/>
          <w:color w:val="auto"/>
          <w:sz w:val="28"/>
          <w:szCs w:val="28"/>
        </w:rPr>
        <w:t>179</w:t>
      </w:r>
      <w:r w:rsidRPr="005F45F5">
        <w:rPr>
          <w:rFonts w:eastAsia="Calibri"/>
          <w:bCs/>
          <w:color w:val="auto"/>
          <w:sz w:val="28"/>
          <w:szCs w:val="28"/>
        </w:rPr>
        <w:t>000</w:t>
      </w:r>
      <w:r w:rsidR="004716E9">
        <w:rPr>
          <w:rFonts w:eastAsia="Calibri"/>
          <w:bCs/>
          <w:color w:val="auto"/>
          <w:sz w:val="28"/>
          <w:szCs w:val="28"/>
        </w:rPr>
        <w:t>2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  <w:r w:rsidR="004716E9">
        <w:rPr>
          <w:rFonts w:eastAsia="Calibri"/>
          <w:bCs/>
          <w:color w:val="auto"/>
          <w:sz w:val="28"/>
          <w:szCs w:val="28"/>
        </w:rPr>
        <w:t>628</w:t>
      </w:r>
      <w:r w:rsidRPr="005F45F5">
        <w:rPr>
          <w:rFonts w:eastAsia="Calibri"/>
          <w:bCs/>
          <w:color w:val="auto"/>
          <w:sz w:val="28"/>
          <w:szCs w:val="28"/>
        </w:rPr>
        <w:t xml:space="preserve"> (</w:t>
      </w:r>
      <w:r w:rsidR="00F41DF4">
        <w:rPr>
          <w:rFonts w:eastAsia="Calibri"/>
          <w:bCs/>
          <w:color w:val="auto"/>
          <w:sz w:val="28"/>
          <w:szCs w:val="28"/>
        </w:rPr>
        <w:t>20</w:t>
      </w:r>
      <w:r w:rsidRPr="005F45F5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5F45F5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5F45F5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E3085E">
        <w:rPr>
          <w:rFonts w:eastAsia="Calibri"/>
          <w:bCs/>
          <w:color w:val="auto"/>
          <w:sz w:val="28"/>
          <w:szCs w:val="28"/>
        </w:rPr>
        <w:t xml:space="preserve"> </w:t>
      </w:r>
      <w:r w:rsidR="00F41DF4" w:rsidRPr="00F41DF4">
        <w:rPr>
          <w:rFonts w:eastAsia="Calibri"/>
          <w:bCs/>
          <w:color w:val="auto"/>
          <w:sz w:val="28"/>
          <w:szCs w:val="28"/>
        </w:rPr>
        <w:t xml:space="preserve">Пермский край, </w:t>
      </w:r>
      <w:proofErr w:type="spellStart"/>
      <w:r w:rsidR="00F41DF4" w:rsidRPr="00F41DF4">
        <w:rPr>
          <w:rFonts w:eastAsia="Calibri"/>
          <w:bCs/>
          <w:color w:val="auto"/>
          <w:sz w:val="28"/>
          <w:szCs w:val="28"/>
        </w:rPr>
        <w:t>м.р</w:t>
      </w:r>
      <w:proofErr w:type="spellEnd"/>
      <w:r w:rsidR="00F41DF4" w:rsidRPr="00F41DF4">
        <w:rPr>
          <w:rFonts w:eastAsia="Calibri"/>
          <w:bCs/>
          <w:color w:val="auto"/>
          <w:sz w:val="28"/>
          <w:szCs w:val="28"/>
        </w:rPr>
        <w:t>-н Пермский, с/п Савинское, д. Хмели, ул.</w:t>
      </w:r>
      <w:r w:rsidR="00F41DF4">
        <w:rPr>
          <w:rFonts w:eastAsia="Calibri"/>
          <w:bCs/>
          <w:color w:val="auto"/>
          <w:sz w:val="28"/>
          <w:szCs w:val="28"/>
        </w:rPr>
        <w:t> </w:t>
      </w:r>
      <w:r w:rsidR="00F41DF4" w:rsidRPr="00F41DF4">
        <w:rPr>
          <w:rFonts w:eastAsia="Calibri"/>
          <w:bCs/>
          <w:color w:val="auto"/>
          <w:sz w:val="28"/>
          <w:szCs w:val="28"/>
        </w:rPr>
        <w:t>Фестивальная, тер. СНТ Красава</w:t>
      </w:r>
      <w:r w:rsidR="00E3085E">
        <w:rPr>
          <w:rFonts w:eastAsia="Calibri"/>
          <w:bCs/>
          <w:color w:val="auto"/>
          <w:sz w:val="28"/>
          <w:szCs w:val="28"/>
        </w:rPr>
        <w:t>.</w:t>
      </w:r>
      <w:r w:rsidR="004716E9">
        <w:rPr>
          <w:rFonts w:eastAsia="Calibri"/>
          <w:bCs/>
          <w:color w:val="auto"/>
          <w:sz w:val="28"/>
          <w:szCs w:val="28"/>
        </w:rPr>
        <w:t xml:space="preserve"> 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5D7E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178B7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5684"/>
    <w:rsid w:val="003A62A8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1D61"/>
    <w:rsid w:val="00403695"/>
    <w:rsid w:val="0040405F"/>
    <w:rsid w:val="004055BF"/>
    <w:rsid w:val="00406028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16E9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254E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8FE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45F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6308E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B7A0F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39CA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6591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778C7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87720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1717C"/>
    <w:rsid w:val="00D21E17"/>
    <w:rsid w:val="00D339DF"/>
    <w:rsid w:val="00D42D2C"/>
    <w:rsid w:val="00D46248"/>
    <w:rsid w:val="00D46367"/>
    <w:rsid w:val="00D466AC"/>
    <w:rsid w:val="00D47611"/>
    <w:rsid w:val="00D47887"/>
    <w:rsid w:val="00D533F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085E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1DF4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220</cp:revision>
  <dcterms:created xsi:type="dcterms:W3CDTF">2023-08-03T05:43:00Z</dcterms:created>
  <dcterms:modified xsi:type="dcterms:W3CDTF">2026-07-23T05:26:00Z</dcterms:modified>
</cp:coreProperties>
</file>